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41B" w:rsidRPr="0083541B" w:rsidRDefault="0083541B" w:rsidP="0083541B">
      <w:pPr>
        <w:spacing w:after="0" w:line="240" w:lineRule="auto"/>
        <w:textAlignment w:val="top"/>
        <w:outlineLvl w:val="0"/>
        <w:rPr>
          <w:rFonts w:ascii="&amp;quot" w:eastAsia="Times New Roman" w:hAnsi="&amp;quot" w:cs="Times New Roman"/>
          <w:b/>
          <w:bCs/>
          <w:caps/>
          <w:color w:val="171819"/>
          <w:kern w:val="36"/>
          <w:sz w:val="45"/>
          <w:szCs w:val="45"/>
          <w:lang w:eastAsia="fr-FR"/>
        </w:rPr>
      </w:pPr>
      <w:r w:rsidRPr="0083541B">
        <w:rPr>
          <w:rFonts w:ascii="&amp;quot" w:eastAsia="Times New Roman" w:hAnsi="&amp;quot" w:cs="Times New Roman"/>
          <w:b/>
          <w:bCs/>
          <w:caps/>
          <w:color w:val="171819"/>
          <w:kern w:val="36"/>
          <w:sz w:val="45"/>
          <w:szCs w:val="45"/>
          <w:lang w:eastAsia="fr-FR"/>
        </w:rPr>
        <w:t>LA CONNERIE EST UNE ENERGIE RENOUVELABLE</w:t>
      </w:r>
    </w:p>
    <w:p w:rsidR="0083541B" w:rsidRDefault="0083541B" w:rsidP="0083541B">
      <w:pPr>
        <w:spacing w:after="300" w:line="240" w:lineRule="auto"/>
        <w:textAlignment w:val="top"/>
        <w:outlineLvl w:val="1"/>
        <w:rPr>
          <w:rFonts w:ascii="&amp;quot" w:eastAsia="Times New Roman" w:hAnsi="&amp;quot" w:cs="Times New Roman"/>
          <w:b/>
          <w:bCs/>
          <w:caps/>
          <w:color w:val="BCBCBC"/>
          <w:spacing w:val="8"/>
          <w:sz w:val="35"/>
          <w:szCs w:val="35"/>
          <w:lang w:eastAsia="fr-FR"/>
        </w:rPr>
      </w:pPr>
      <w:r w:rsidRPr="0083541B">
        <w:rPr>
          <w:rFonts w:ascii="&amp;quot" w:eastAsia="Times New Roman" w:hAnsi="&amp;quot" w:cs="Times New Roman"/>
          <w:b/>
          <w:bCs/>
          <w:caps/>
          <w:color w:val="BCBCBC"/>
          <w:spacing w:val="8"/>
          <w:sz w:val="35"/>
          <w:szCs w:val="35"/>
          <w:lang w:eastAsia="fr-FR"/>
        </w:rPr>
        <w:t>Comédie</w:t>
      </w:r>
    </w:p>
    <w:p w:rsidR="0083541B" w:rsidRPr="0083541B" w:rsidRDefault="0083541B" w:rsidP="0083541B">
      <w:pPr>
        <w:spacing w:after="300" w:line="240" w:lineRule="auto"/>
        <w:textAlignment w:val="top"/>
        <w:outlineLvl w:val="1"/>
        <w:rPr>
          <w:rFonts w:ascii="&amp;quot" w:eastAsia="Times New Roman" w:hAnsi="&amp;quot" w:cs="Times New Roman"/>
          <w:b/>
          <w:bCs/>
          <w:caps/>
          <w:color w:val="BCBCBC"/>
          <w:spacing w:val="8"/>
          <w:sz w:val="35"/>
          <w:szCs w:val="35"/>
          <w:lang w:eastAsia="fr-FR"/>
        </w:rPr>
      </w:pPr>
      <w:r>
        <w:rPr>
          <w:noProof/>
        </w:rPr>
        <w:drawing>
          <wp:inline distT="0" distB="0" distL="0" distR="0" wp14:anchorId="398B00D0" wp14:editId="1C161857">
            <wp:extent cx="5343525" cy="7448550"/>
            <wp:effectExtent l="0" t="0" r="9525" b="0"/>
            <wp:docPr id="6" name="Image 6" descr="http://www.16-19.fr/spectacle/displayimage?id=1398&amp;fieldimage=spec_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6-19.fr/spectacle/displayimage?id=1398&amp;fieldimage=spec_affic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7448550"/>
                    </a:xfrm>
                    <a:prstGeom prst="rect">
                      <a:avLst/>
                    </a:prstGeom>
                    <a:noFill/>
                    <a:ln>
                      <a:noFill/>
                    </a:ln>
                  </pic:spPr>
                </pic:pic>
              </a:graphicData>
            </a:graphic>
          </wp:inline>
        </w:drawing>
      </w:r>
    </w:p>
    <w:p w:rsidR="0083541B" w:rsidRPr="0083541B" w:rsidRDefault="0083541B" w:rsidP="0083541B">
      <w:pPr>
        <w:spacing w:after="0" w:line="240" w:lineRule="auto"/>
        <w:textAlignment w:val="top"/>
        <w:rPr>
          <w:rFonts w:ascii="&amp;quot" w:eastAsia="Times New Roman" w:hAnsi="&amp;quot" w:cs="Times New Roman"/>
          <w:color w:val="000000"/>
          <w:sz w:val="24"/>
          <w:szCs w:val="24"/>
          <w:lang w:eastAsia="fr-FR"/>
        </w:rPr>
      </w:pPr>
      <w:r w:rsidRPr="0083541B">
        <w:rPr>
          <w:rFonts w:ascii="&amp;quot" w:eastAsia="Times New Roman" w:hAnsi="&amp;quot" w:cs="Times New Roman"/>
          <w:b/>
          <w:bCs/>
          <w:caps/>
          <w:color w:val="000000"/>
          <w:sz w:val="24"/>
          <w:szCs w:val="24"/>
          <w:lang w:eastAsia="fr-FR"/>
        </w:rPr>
        <w:lastRenderedPageBreak/>
        <w:t>salle</w:t>
      </w:r>
      <w:r w:rsidRPr="0083541B">
        <w:rPr>
          <w:rFonts w:ascii="&amp;quot" w:eastAsia="Times New Roman" w:hAnsi="&amp;quot" w:cs="Times New Roman"/>
          <w:color w:val="000000"/>
          <w:sz w:val="24"/>
          <w:szCs w:val="24"/>
          <w:lang w:eastAsia="fr-FR"/>
        </w:rPr>
        <w:t xml:space="preserve"> </w:t>
      </w:r>
      <w:r w:rsidRPr="0083541B">
        <w:rPr>
          <w:rFonts w:ascii="&amp;quot" w:eastAsia="Times New Roman" w:hAnsi="&amp;quot" w:cs="Times New Roman"/>
          <w:color w:val="000000"/>
          <w:sz w:val="24"/>
          <w:szCs w:val="24"/>
          <w:lang w:eastAsia="fr-FR"/>
        </w:rPr>
        <w:br/>
      </w:r>
      <w:proofErr w:type="spellStart"/>
      <w:r w:rsidRPr="0083541B">
        <w:rPr>
          <w:rFonts w:ascii="&amp;quot" w:eastAsia="Times New Roman" w:hAnsi="&amp;quot" w:cs="Times New Roman"/>
          <w:color w:val="000000"/>
          <w:sz w:val="24"/>
          <w:szCs w:val="24"/>
          <w:lang w:eastAsia="fr-FR"/>
        </w:rPr>
        <w:t>Salle</w:t>
      </w:r>
      <w:proofErr w:type="spellEnd"/>
      <w:r w:rsidRPr="0083541B">
        <w:rPr>
          <w:rFonts w:ascii="&amp;quot" w:eastAsia="Times New Roman" w:hAnsi="&amp;quot" w:cs="Times New Roman"/>
          <w:color w:val="000000"/>
          <w:sz w:val="24"/>
          <w:szCs w:val="24"/>
          <w:lang w:eastAsia="fr-FR"/>
        </w:rPr>
        <w:t xml:space="preserve"> de </w:t>
      </w:r>
      <w:r>
        <w:rPr>
          <w:rFonts w:ascii="&amp;quot" w:eastAsia="Times New Roman" w:hAnsi="&amp;quot" w:cs="Times New Roman"/>
          <w:color w:val="000000"/>
          <w:sz w:val="24"/>
          <w:szCs w:val="24"/>
          <w:lang w:eastAsia="fr-FR"/>
        </w:rPr>
        <w:t xml:space="preserve">spectacles de </w:t>
      </w:r>
      <w:r w:rsidRPr="0083541B">
        <w:rPr>
          <w:rFonts w:ascii="&amp;quot" w:eastAsia="Times New Roman" w:hAnsi="&amp;quot" w:cs="Times New Roman"/>
          <w:color w:val="000000"/>
          <w:sz w:val="24"/>
          <w:szCs w:val="24"/>
          <w:lang w:eastAsia="fr-FR"/>
        </w:rPr>
        <w:t>l'Ar</w:t>
      </w:r>
      <w:r>
        <w:rPr>
          <w:rFonts w:ascii="&amp;quot" w:eastAsia="Times New Roman" w:hAnsi="&amp;quot" w:cs="Times New Roman"/>
          <w:color w:val="000000"/>
          <w:sz w:val="24"/>
          <w:szCs w:val="24"/>
          <w:lang w:eastAsia="fr-FR"/>
        </w:rPr>
        <w:t>s</w:t>
      </w:r>
      <w:r w:rsidRPr="0083541B">
        <w:rPr>
          <w:rFonts w:ascii="&amp;quot" w:eastAsia="Times New Roman" w:hAnsi="&amp;quot" w:cs="Times New Roman"/>
          <w:color w:val="000000"/>
          <w:sz w:val="24"/>
          <w:szCs w:val="24"/>
          <w:lang w:eastAsia="fr-FR"/>
        </w:rPr>
        <w:t>enal</w:t>
      </w:r>
      <w:r w:rsidRPr="0083541B">
        <w:rPr>
          <w:rFonts w:ascii="&amp;quot" w:eastAsia="Times New Roman" w:hAnsi="&amp;quot" w:cs="Times New Roman"/>
          <w:color w:val="000000"/>
          <w:sz w:val="24"/>
          <w:szCs w:val="24"/>
          <w:lang w:eastAsia="fr-FR"/>
        </w:rPr>
        <w:br/>
        <w:t>Avenue de la Citadelle</w:t>
      </w:r>
      <w:r w:rsidRPr="0083541B">
        <w:rPr>
          <w:rFonts w:ascii="&amp;quot" w:eastAsia="Times New Roman" w:hAnsi="&amp;quot" w:cs="Times New Roman"/>
          <w:color w:val="000000"/>
          <w:sz w:val="24"/>
          <w:szCs w:val="24"/>
          <w:lang w:eastAsia="fr-FR"/>
        </w:rPr>
        <w:br/>
        <w:t>17480 LE CHATEAU D'OLERON</w:t>
      </w:r>
      <w:r w:rsidRPr="0083541B">
        <w:rPr>
          <w:rFonts w:ascii="&amp;quot" w:eastAsia="Times New Roman" w:hAnsi="&amp;quot" w:cs="Times New Roman"/>
          <w:color w:val="000000"/>
          <w:sz w:val="24"/>
          <w:szCs w:val="24"/>
          <w:lang w:eastAsia="fr-FR"/>
        </w:rPr>
        <w:br/>
      </w:r>
      <w:r w:rsidRPr="0083541B">
        <w:rPr>
          <w:rFonts w:ascii="&amp;quot" w:eastAsia="Times New Roman" w:hAnsi="&amp;quot" w:cs="Times New Roman"/>
          <w:color w:val="000000"/>
          <w:sz w:val="24"/>
          <w:szCs w:val="24"/>
          <w:lang w:eastAsia="fr-FR"/>
        </w:rPr>
        <w:br/>
      </w:r>
      <w:r w:rsidRPr="0083541B">
        <w:rPr>
          <w:rFonts w:ascii="&amp;quot" w:eastAsia="Times New Roman" w:hAnsi="&amp;quot" w:cs="Times New Roman"/>
          <w:b/>
          <w:bCs/>
          <w:caps/>
          <w:color w:val="000000"/>
          <w:sz w:val="24"/>
          <w:szCs w:val="24"/>
          <w:lang w:eastAsia="fr-FR"/>
        </w:rPr>
        <w:t>représentation</w:t>
      </w:r>
      <w:r w:rsidRPr="0083541B">
        <w:rPr>
          <w:rFonts w:ascii="&amp;quot" w:eastAsia="Times New Roman" w:hAnsi="&amp;quot" w:cs="Times New Roman"/>
          <w:color w:val="000000"/>
          <w:sz w:val="24"/>
          <w:szCs w:val="24"/>
          <w:lang w:eastAsia="fr-FR"/>
        </w:rPr>
        <w:t xml:space="preserve"> </w:t>
      </w:r>
      <w:r w:rsidRPr="0083541B">
        <w:rPr>
          <w:rFonts w:ascii="&amp;quot" w:eastAsia="Times New Roman" w:hAnsi="&amp;quot" w:cs="Times New Roman"/>
          <w:color w:val="000000"/>
          <w:sz w:val="24"/>
          <w:szCs w:val="24"/>
          <w:lang w:eastAsia="fr-FR"/>
        </w:rPr>
        <w:br/>
      </w:r>
      <w:r w:rsidRPr="0083541B">
        <w:rPr>
          <w:rFonts w:ascii="&amp;quot" w:eastAsia="Times New Roman" w:hAnsi="&amp;quot" w:cs="Times New Roman"/>
          <w:color w:val="000000"/>
          <w:sz w:val="24"/>
          <w:szCs w:val="24"/>
          <w:lang w:eastAsia="fr-FR"/>
        </w:rPr>
        <w:br/>
      </w:r>
      <w:r w:rsidRPr="0083541B">
        <w:rPr>
          <w:rFonts w:ascii="&amp;quot" w:eastAsia="Times New Roman" w:hAnsi="&amp;quot" w:cs="Times New Roman"/>
          <w:b/>
          <w:color w:val="000000"/>
          <w:sz w:val="24"/>
          <w:szCs w:val="24"/>
          <w:lang w:eastAsia="fr-FR"/>
        </w:rPr>
        <w:t>Le</w:t>
      </w:r>
      <w:r w:rsidRPr="0083541B">
        <w:rPr>
          <w:rFonts w:ascii="&amp;quot" w:eastAsia="Times New Roman" w:hAnsi="&amp;quot" w:cs="Times New Roman"/>
          <w:b/>
          <w:color w:val="000000"/>
          <w:sz w:val="24"/>
          <w:szCs w:val="24"/>
          <w:lang w:eastAsia="fr-FR"/>
        </w:rPr>
        <w:t xml:space="preserve"> </w:t>
      </w:r>
      <w:r w:rsidRPr="0083541B">
        <w:rPr>
          <w:rFonts w:ascii="&amp;quot" w:eastAsia="Times New Roman" w:hAnsi="&amp;quot" w:cs="Times New Roman"/>
          <w:b/>
          <w:bCs/>
          <w:color w:val="000000"/>
          <w:sz w:val="24"/>
          <w:szCs w:val="24"/>
          <w:lang w:eastAsia="fr-FR"/>
        </w:rPr>
        <w:t>03 Mars 2019</w:t>
      </w:r>
      <w:r w:rsidRPr="0083541B">
        <w:rPr>
          <w:rFonts w:ascii="&amp;quot" w:eastAsia="Times New Roman" w:hAnsi="&amp;quot" w:cs="Times New Roman"/>
          <w:b/>
          <w:color w:val="000000"/>
          <w:sz w:val="24"/>
          <w:szCs w:val="24"/>
          <w:lang w:eastAsia="fr-FR"/>
        </w:rPr>
        <w:t xml:space="preserve"> </w:t>
      </w:r>
      <w:r w:rsidRPr="0083541B">
        <w:rPr>
          <w:rFonts w:ascii="&amp;quot" w:eastAsia="Times New Roman" w:hAnsi="&amp;quot" w:cs="Times New Roman"/>
          <w:b/>
          <w:color w:val="000000"/>
          <w:sz w:val="24"/>
          <w:szCs w:val="24"/>
          <w:lang w:eastAsia="fr-FR"/>
        </w:rPr>
        <w:t>à 17h00</w:t>
      </w:r>
      <w:r w:rsidRPr="0083541B">
        <w:rPr>
          <w:rFonts w:ascii="&amp;quot" w:eastAsia="Times New Roman" w:hAnsi="&amp;quot" w:cs="Times New Roman"/>
          <w:color w:val="000000"/>
          <w:sz w:val="24"/>
          <w:szCs w:val="24"/>
          <w:lang w:eastAsia="fr-FR"/>
        </w:rPr>
        <w:br/>
      </w:r>
      <w:r w:rsidRPr="0083541B">
        <w:rPr>
          <w:rFonts w:ascii="&amp;quot" w:eastAsia="Times New Roman" w:hAnsi="&amp;quot" w:cs="Times New Roman"/>
          <w:color w:val="000000"/>
          <w:sz w:val="24"/>
          <w:szCs w:val="24"/>
          <w:lang w:eastAsia="fr-FR"/>
        </w:rPr>
        <w:br/>
      </w:r>
      <w:proofErr w:type="gramStart"/>
      <w:r w:rsidRPr="0083541B">
        <w:rPr>
          <w:rFonts w:ascii="&amp;quot" w:eastAsia="Times New Roman" w:hAnsi="&amp;quot" w:cs="Times New Roman"/>
          <w:b/>
          <w:bCs/>
          <w:caps/>
          <w:color w:val="000000"/>
          <w:sz w:val="24"/>
          <w:szCs w:val="24"/>
          <w:lang w:eastAsia="fr-FR"/>
        </w:rPr>
        <w:t>Durée:</w:t>
      </w:r>
      <w:proofErr w:type="gramEnd"/>
      <w:r w:rsidRPr="0083541B">
        <w:rPr>
          <w:rFonts w:ascii="&amp;quot" w:eastAsia="Times New Roman" w:hAnsi="&amp;quot" w:cs="Times New Roman"/>
          <w:color w:val="000000"/>
          <w:sz w:val="24"/>
          <w:szCs w:val="24"/>
          <w:lang w:eastAsia="fr-FR"/>
        </w:rPr>
        <w:t xml:space="preserve"> 01h30 </w:t>
      </w:r>
      <w:r w:rsidRPr="0083541B">
        <w:rPr>
          <w:rFonts w:ascii="&amp;quot" w:eastAsia="Times New Roman" w:hAnsi="&amp;quot" w:cs="Times New Roman"/>
          <w:color w:val="000000"/>
          <w:sz w:val="24"/>
          <w:szCs w:val="24"/>
          <w:lang w:eastAsia="fr-FR"/>
        </w:rPr>
        <w:br/>
      </w:r>
      <w:r w:rsidRPr="0083541B">
        <w:rPr>
          <w:rFonts w:ascii="&amp;quot" w:eastAsia="Times New Roman" w:hAnsi="&amp;quot" w:cs="Times New Roman"/>
          <w:color w:val="000000"/>
          <w:sz w:val="24"/>
          <w:szCs w:val="24"/>
          <w:lang w:eastAsia="fr-FR"/>
        </w:rPr>
        <w:br/>
      </w:r>
      <w:r w:rsidRPr="0083541B">
        <w:rPr>
          <w:rFonts w:ascii="&amp;quot" w:eastAsia="Times New Roman" w:hAnsi="&amp;quot" w:cs="Times New Roman"/>
          <w:b/>
          <w:bCs/>
          <w:caps/>
          <w:color w:val="000000"/>
          <w:sz w:val="24"/>
          <w:szCs w:val="24"/>
          <w:lang w:eastAsia="fr-FR"/>
        </w:rPr>
        <w:t>information</w:t>
      </w:r>
      <w:r w:rsidRPr="0083541B">
        <w:rPr>
          <w:rFonts w:ascii="&amp;quot" w:eastAsia="Times New Roman" w:hAnsi="&amp;quot" w:cs="Times New Roman"/>
          <w:color w:val="000000"/>
          <w:sz w:val="24"/>
          <w:szCs w:val="24"/>
          <w:lang w:eastAsia="fr-FR"/>
        </w:rPr>
        <w:t xml:space="preserve"> </w:t>
      </w:r>
      <w:r w:rsidRPr="0083541B">
        <w:rPr>
          <w:rFonts w:ascii="&amp;quot" w:eastAsia="Times New Roman" w:hAnsi="&amp;quot" w:cs="Times New Roman"/>
          <w:color w:val="000000"/>
          <w:sz w:val="24"/>
          <w:szCs w:val="24"/>
          <w:lang w:eastAsia="fr-FR"/>
        </w:rPr>
        <w:br/>
      </w:r>
    </w:p>
    <w:p w:rsidR="0083541B" w:rsidRPr="0083541B" w:rsidRDefault="0083541B" w:rsidP="0083541B">
      <w:pPr>
        <w:spacing w:after="0" w:line="240" w:lineRule="auto"/>
        <w:textAlignment w:val="top"/>
        <w:rPr>
          <w:rFonts w:ascii="&amp;quot" w:eastAsia="Times New Roman" w:hAnsi="&amp;quot" w:cs="Times New Roman"/>
          <w:color w:val="000000"/>
          <w:sz w:val="24"/>
          <w:szCs w:val="24"/>
          <w:lang w:eastAsia="fr-FR"/>
        </w:rPr>
      </w:pPr>
      <w:r w:rsidRPr="0083541B">
        <w:rPr>
          <w:rFonts w:ascii="&amp;quot" w:eastAsia="Times New Roman" w:hAnsi="&amp;quot" w:cs="Times New Roman"/>
          <w:color w:val="000000"/>
          <w:sz w:val="24"/>
          <w:szCs w:val="24"/>
          <w:lang w:eastAsia="fr-FR"/>
        </w:rPr>
        <w:t xml:space="preserve">Auteur pour la Radio et la Télévision, Jean Patrick DOUILLON a participé à l’écriture du dernier spectacle de Paul </w:t>
      </w:r>
      <w:proofErr w:type="spellStart"/>
      <w:r w:rsidRPr="0083541B">
        <w:rPr>
          <w:rFonts w:ascii="&amp;quot" w:eastAsia="Times New Roman" w:hAnsi="&amp;quot" w:cs="Times New Roman"/>
          <w:color w:val="000000"/>
          <w:sz w:val="24"/>
          <w:szCs w:val="24"/>
          <w:lang w:eastAsia="fr-FR"/>
        </w:rPr>
        <w:t>Dewandre</w:t>
      </w:r>
      <w:proofErr w:type="spellEnd"/>
      <w:r w:rsidRPr="0083541B">
        <w:rPr>
          <w:rFonts w:ascii="&amp;quot" w:eastAsia="Times New Roman" w:hAnsi="&amp;quot" w:cs="Times New Roman"/>
          <w:color w:val="000000"/>
          <w:sz w:val="24"/>
          <w:szCs w:val="24"/>
          <w:lang w:eastAsia="fr-FR"/>
        </w:rPr>
        <w:t xml:space="preserve"> « Les hommes viennent de Mars et les femmes de Vénus ! » Grâce à sa plume satirique haute en couleur et une belle auto dérision, vous allez vous amuser avec lui à analyser un univers drolatique oublié des sociologues et des philosophes. Comédien farfelu et</w:t>
      </w:r>
      <w:r>
        <w:rPr>
          <w:rFonts w:ascii="&amp;quot" w:eastAsia="Times New Roman" w:hAnsi="&amp;quot" w:cs="Times New Roman"/>
          <w:color w:val="000000"/>
          <w:sz w:val="24"/>
          <w:szCs w:val="24"/>
          <w:lang w:eastAsia="fr-FR"/>
        </w:rPr>
        <w:t xml:space="preserve"> </w:t>
      </w:r>
      <w:bookmarkStart w:id="0" w:name="_GoBack"/>
      <w:bookmarkEnd w:id="0"/>
      <w:r w:rsidRPr="0083541B">
        <w:rPr>
          <w:rFonts w:ascii="&amp;quot" w:eastAsia="Times New Roman" w:hAnsi="&amp;quot" w:cs="Times New Roman"/>
          <w:color w:val="000000"/>
          <w:sz w:val="24"/>
          <w:szCs w:val="24"/>
          <w:lang w:eastAsia="fr-FR"/>
        </w:rPr>
        <w:t xml:space="preserve">artiste de cabaret complet, il s’attaque en effet, dans un grand éclat de rire burlesque, aux divers absurdités, aux milles travers, aux multiples incohérences de notre quotidien… Que la gouaille Française a pris l’habitude de rassembler sous terme générique de… « Connerie » ! </w:t>
      </w:r>
    </w:p>
    <w:p w:rsidR="00904D27" w:rsidRDefault="00904D27"/>
    <w:sectPr w:rsidR="0090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1B"/>
    <w:rsid w:val="0083541B"/>
    <w:rsid w:val="00904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ABA6"/>
  <w15:chartTrackingRefBased/>
  <w15:docId w15:val="{9AA572F5-98AD-4017-9516-3019F9F1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35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3541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541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3541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354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83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42666">
      <w:bodyDiv w:val="1"/>
      <w:marLeft w:val="0"/>
      <w:marRight w:val="0"/>
      <w:marTop w:val="0"/>
      <w:marBottom w:val="0"/>
      <w:divBdr>
        <w:top w:val="none" w:sz="0" w:space="0" w:color="auto"/>
        <w:left w:val="none" w:sz="0" w:space="0" w:color="auto"/>
        <w:bottom w:val="none" w:sz="0" w:space="0" w:color="auto"/>
        <w:right w:val="none" w:sz="0" w:space="0" w:color="auto"/>
      </w:divBdr>
      <w:divsChild>
        <w:div w:id="1176534356">
          <w:marLeft w:val="0"/>
          <w:marRight w:val="0"/>
          <w:marTop w:val="0"/>
          <w:marBottom w:val="0"/>
          <w:divBdr>
            <w:top w:val="none" w:sz="0" w:space="0" w:color="auto"/>
            <w:left w:val="none" w:sz="0" w:space="0" w:color="auto"/>
            <w:bottom w:val="none" w:sz="0" w:space="0" w:color="auto"/>
            <w:right w:val="none" w:sz="0" w:space="0" w:color="auto"/>
          </w:divBdr>
          <w:divsChild>
            <w:div w:id="1677001373">
              <w:marLeft w:val="0"/>
              <w:marRight w:val="0"/>
              <w:marTop w:val="0"/>
              <w:marBottom w:val="0"/>
              <w:divBdr>
                <w:top w:val="none" w:sz="0" w:space="0" w:color="auto"/>
                <w:left w:val="none" w:sz="0" w:space="0" w:color="auto"/>
                <w:bottom w:val="none" w:sz="0" w:space="0" w:color="auto"/>
                <w:right w:val="none" w:sz="0" w:space="0" w:color="auto"/>
              </w:divBdr>
              <w:divsChild>
                <w:div w:id="1200895015">
                  <w:marLeft w:val="0"/>
                  <w:marRight w:val="0"/>
                  <w:marTop w:val="0"/>
                  <w:marBottom w:val="0"/>
                  <w:divBdr>
                    <w:top w:val="none" w:sz="0" w:space="0" w:color="auto"/>
                    <w:left w:val="none" w:sz="0" w:space="0" w:color="auto"/>
                    <w:bottom w:val="none" w:sz="0" w:space="0" w:color="auto"/>
                    <w:right w:val="none" w:sz="0" w:space="0" w:color="auto"/>
                  </w:divBdr>
                  <w:divsChild>
                    <w:div w:id="17818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Words>
  <Characters>739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LOUVEL</dc:creator>
  <cp:keywords/>
  <dc:description/>
  <cp:lastModifiedBy>Marc LOUVEL</cp:lastModifiedBy>
  <cp:revision>1</cp:revision>
  <dcterms:created xsi:type="dcterms:W3CDTF">2018-12-06T13:03:00Z</dcterms:created>
  <dcterms:modified xsi:type="dcterms:W3CDTF">2018-12-06T13:05:00Z</dcterms:modified>
</cp:coreProperties>
</file>